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E53" w:rsidRDefault="00E110A8" w:rsidP="00E110A8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מדריך לשינוי קובץ </w:t>
      </w:r>
      <w:r>
        <w:rPr>
          <w:lang w:bidi="he-IL"/>
        </w:rPr>
        <w:t>Hosts</w:t>
      </w:r>
      <w:r>
        <w:rPr>
          <w:rFonts w:hint="cs"/>
          <w:rtl/>
          <w:lang w:bidi="he-IL"/>
        </w:rPr>
        <w:t>:</w:t>
      </w:r>
    </w:p>
    <w:p w:rsidR="00E110A8" w:rsidRDefault="00E110A8" w:rsidP="00E110A8">
      <w:pPr>
        <w:pStyle w:val="ListParagraph"/>
        <w:numPr>
          <w:ilvl w:val="0"/>
          <w:numId w:val="1"/>
        </w:numPr>
        <w:bidi/>
        <w:rPr>
          <w:lang w:bidi="he-IL"/>
        </w:rPr>
      </w:pPr>
      <w:r>
        <w:rPr>
          <w:rFonts w:hint="cs"/>
          <w:rtl/>
          <w:lang w:bidi="he-IL"/>
        </w:rPr>
        <w:t>לחץ על כפתור החלונות ובשורת החיפוש חפש שורת הפקודה:</w:t>
      </w:r>
    </w:p>
    <w:p w:rsidR="00E110A8" w:rsidRDefault="00E110A8" w:rsidP="00E110A8">
      <w:pPr>
        <w:bidi/>
        <w:rPr>
          <w:rtl/>
          <w:lang w:bidi="he-IL"/>
        </w:rPr>
      </w:pPr>
      <w:r w:rsidRPr="00E110A8">
        <w:rPr>
          <w:rFonts w:cs="Arial"/>
          <w:rtl/>
          <w:lang w:bidi="he-IL"/>
        </w:rPr>
        <w:drawing>
          <wp:inline distT="0" distB="0" distL="0" distR="0" wp14:anchorId="160A1FDF" wp14:editId="44A5E7E8">
            <wp:extent cx="3953427" cy="4953691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4953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Default="00E110A8" w:rsidP="00E110A8">
      <w:pPr>
        <w:bidi/>
        <w:rPr>
          <w:rtl/>
          <w:lang w:bidi="he-IL"/>
        </w:rPr>
      </w:pPr>
    </w:p>
    <w:p w:rsidR="00E110A8" w:rsidRPr="00E110A8" w:rsidRDefault="00E110A8" w:rsidP="00ED40DD">
      <w:pPr>
        <w:pStyle w:val="ListParagraph"/>
        <w:numPr>
          <w:ilvl w:val="0"/>
          <w:numId w:val="1"/>
        </w:numPr>
        <w:bidi/>
        <w:rPr>
          <w:lang w:bidi="he-IL"/>
        </w:rPr>
      </w:pPr>
      <w:r>
        <w:rPr>
          <w:rFonts w:hint="cs"/>
          <w:rtl/>
          <w:lang w:bidi="he-IL"/>
        </w:rPr>
        <w:lastRenderedPageBreak/>
        <w:t xml:space="preserve">לחץ </w:t>
      </w:r>
      <w:r w:rsidRPr="00ED40DD">
        <w:rPr>
          <w:rFonts w:hint="cs"/>
          <w:b/>
          <w:bCs/>
          <w:rtl/>
          <w:lang w:bidi="he-IL"/>
        </w:rPr>
        <w:t xml:space="preserve">קליק ימני על שורת הפקודה ובחר הפעל כמנהל </w:t>
      </w:r>
    </w:p>
    <w:p w:rsidR="00E110A8" w:rsidRPr="00E110A8" w:rsidRDefault="00E110A8" w:rsidP="00E110A8">
      <w:pPr>
        <w:bidi/>
        <w:ind w:left="360"/>
        <w:rPr>
          <w:lang w:bidi="he-IL"/>
        </w:rPr>
      </w:pPr>
      <w:r w:rsidRPr="00E110A8">
        <w:rPr>
          <w:rtl/>
          <w:lang w:bidi="he-IL"/>
        </w:rPr>
        <w:drawing>
          <wp:inline distT="0" distB="0" distL="0" distR="0" wp14:anchorId="12302867" wp14:editId="11B55622">
            <wp:extent cx="3488340" cy="764438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2420" cy="767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0A8" w:rsidRPr="00ED40DD" w:rsidRDefault="00ED40DD" w:rsidP="00ED40DD">
      <w:pPr>
        <w:pStyle w:val="ListParagraph"/>
        <w:numPr>
          <w:ilvl w:val="0"/>
          <w:numId w:val="1"/>
        </w:numPr>
        <w:bidi/>
        <w:rPr>
          <w:b/>
          <w:bCs/>
          <w:lang w:bidi="he-IL"/>
        </w:rPr>
      </w:pPr>
      <w:r w:rsidRPr="00ED40DD">
        <w:rPr>
          <w:rFonts w:hint="cs"/>
          <w:b/>
          <w:bCs/>
          <w:rtl/>
          <w:lang w:bidi="he-IL"/>
        </w:rPr>
        <w:lastRenderedPageBreak/>
        <w:t>בחלונית שנפתחה נעתיק  את הפקודה הבאה:</w:t>
      </w:r>
    </w:p>
    <w:p w:rsidR="00ED40DD" w:rsidRDefault="00ED40DD" w:rsidP="00ED40DD">
      <w:pPr>
        <w:bidi/>
        <w:ind w:left="360"/>
        <w:rPr>
          <w:rtl/>
          <w:lang w:bidi="he-IL"/>
        </w:rPr>
      </w:pPr>
      <w:r w:rsidRPr="00ED40DD">
        <w:rPr>
          <w:lang w:bidi="he-IL"/>
        </w:rPr>
        <w:t>echo 109.226.3.17 exchange.ccccloud.com &gt;&gt; C:\Windows\System32\drivers\etc\hosts</w:t>
      </w:r>
    </w:p>
    <w:p w:rsidR="00ED40DD" w:rsidRPr="00692D32" w:rsidRDefault="00ED40DD" w:rsidP="00692D32">
      <w:pPr>
        <w:pStyle w:val="ListParagraph"/>
        <w:numPr>
          <w:ilvl w:val="0"/>
          <w:numId w:val="1"/>
        </w:numPr>
        <w:bidi/>
        <w:rPr>
          <w:b/>
          <w:bCs/>
          <w:rtl/>
          <w:lang w:bidi="he-IL"/>
        </w:rPr>
      </w:pPr>
      <w:r w:rsidRPr="00692D32">
        <w:rPr>
          <w:rFonts w:hint="cs"/>
          <w:b/>
          <w:bCs/>
          <w:rtl/>
          <w:lang w:bidi="he-IL"/>
        </w:rPr>
        <w:t xml:space="preserve">ונדביק אותה כך : </w:t>
      </w:r>
    </w:p>
    <w:p w:rsidR="00ED40DD" w:rsidRDefault="00ED40DD" w:rsidP="00ED40DD">
      <w:pPr>
        <w:bidi/>
        <w:ind w:left="360"/>
        <w:rPr>
          <w:rtl/>
          <w:lang w:bidi="he-IL"/>
        </w:rPr>
      </w:pPr>
      <w:r w:rsidRPr="00ED40DD">
        <w:rPr>
          <w:rFonts w:cs="Arial"/>
          <w:rtl/>
          <w:lang w:bidi="he-IL"/>
        </w:rPr>
        <w:drawing>
          <wp:inline distT="0" distB="0" distL="0" distR="0" wp14:anchorId="4D786FC9" wp14:editId="30891568">
            <wp:extent cx="4969726" cy="2535304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8459" cy="2549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0DD" w:rsidRDefault="00ED40DD" w:rsidP="00ED40DD">
      <w:pPr>
        <w:bidi/>
        <w:ind w:left="360"/>
        <w:rPr>
          <w:lang w:bidi="he-IL"/>
        </w:rPr>
      </w:pPr>
    </w:p>
    <w:p w:rsidR="00067A00" w:rsidRDefault="00692D32" w:rsidP="001B6197">
      <w:pPr>
        <w:bidi/>
        <w:ind w:left="360"/>
        <w:rPr>
          <w:rtl/>
          <w:lang w:bidi="he-IL"/>
        </w:rPr>
      </w:pPr>
      <w:r w:rsidRPr="00692D32">
        <w:rPr>
          <w:rFonts w:hint="cs"/>
          <w:highlight w:val="yellow"/>
          <w:rtl/>
          <w:lang w:bidi="he-IL"/>
        </w:rPr>
        <w:t xml:space="preserve">נלחץ </w:t>
      </w:r>
      <w:r w:rsidRPr="00692D32">
        <w:rPr>
          <w:b/>
          <w:bCs/>
          <w:highlight w:val="yellow"/>
          <w:lang w:bidi="he-IL"/>
        </w:rPr>
        <w:t>ENTER</w:t>
      </w:r>
    </w:p>
    <w:p w:rsidR="00ED40DD" w:rsidRDefault="00ED40DD" w:rsidP="00067A00">
      <w:pPr>
        <w:pStyle w:val="ListParagraph"/>
        <w:numPr>
          <w:ilvl w:val="0"/>
          <w:numId w:val="1"/>
        </w:numPr>
        <w:bidi/>
        <w:rPr>
          <w:lang w:bidi="he-IL"/>
        </w:rPr>
      </w:pPr>
      <w:r>
        <w:rPr>
          <w:rFonts w:hint="cs"/>
          <w:rtl/>
          <w:lang w:bidi="he-IL"/>
        </w:rPr>
        <w:t>על מנת לוודא שהפעולה בוצעה בהצלחה ניתן להדביק באותה חלונית את הפקודה הבאה:</w:t>
      </w:r>
    </w:p>
    <w:p w:rsidR="00ED40DD" w:rsidRDefault="00ED40DD" w:rsidP="001B6197">
      <w:pPr>
        <w:pStyle w:val="ListParagraph"/>
        <w:rPr>
          <w:rtl/>
          <w:lang w:bidi="he-IL"/>
        </w:rPr>
      </w:pPr>
      <w:r>
        <w:rPr>
          <w:lang w:bidi="he-IL"/>
        </w:rPr>
        <w:t>Ping exchange.ccccloud.com</w:t>
      </w:r>
    </w:p>
    <w:p w:rsidR="00067A00" w:rsidRDefault="00067A00" w:rsidP="00067A00">
      <w:pPr>
        <w:pStyle w:val="ListParagraph"/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אנו אמורים לראות את הכתובת 109.226.3.17 בדיוק בצורה הזו: </w:t>
      </w:r>
    </w:p>
    <w:p w:rsidR="00067A00" w:rsidRDefault="00067A00" w:rsidP="00067A00">
      <w:pPr>
        <w:pStyle w:val="ListParagraph"/>
        <w:bidi/>
        <w:rPr>
          <w:rtl/>
          <w:lang w:bidi="he-IL"/>
        </w:rPr>
      </w:pPr>
      <w:bookmarkStart w:id="0" w:name="_GoBack"/>
      <w:r>
        <w:rPr>
          <w:noProof/>
        </w:rPr>
        <w:drawing>
          <wp:inline distT="0" distB="0" distL="0" distR="0" wp14:anchorId="5A9013C3" wp14:editId="5B8A5F85">
            <wp:extent cx="5304263" cy="329363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9554" cy="331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67A00" w:rsidRDefault="00067A00" w:rsidP="00067A00">
      <w:pPr>
        <w:pStyle w:val="ListParagraph"/>
        <w:bidi/>
        <w:rPr>
          <w:rFonts w:hint="cs"/>
          <w:rtl/>
          <w:lang w:bidi="he-IL"/>
        </w:rPr>
      </w:pPr>
    </w:p>
    <w:sectPr w:rsidR="00067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32087"/>
    <w:multiLevelType w:val="hybridMultilevel"/>
    <w:tmpl w:val="C3BA6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0A8"/>
    <w:rsid w:val="00067A00"/>
    <w:rsid w:val="000704D4"/>
    <w:rsid w:val="001B6197"/>
    <w:rsid w:val="00412E53"/>
    <w:rsid w:val="00692D32"/>
    <w:rsid w:val="00805FFF"/>
    <w:rsid w:val="00E110A8"/>
    <w:rsid w:val="00ED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3CD34"/>
  <w15:chartTrackingRefBased/>
  <w15:docId w15:val="{3EB01B63-5779-4791-84F9-13583860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 Hermon</dc:creator>
  <cp:keywords/>
  <dc:description/>
  <cp:lastModifiedBy>Assaf Hermon</cp:lastModifiedBy>
  <cp:revision>5</cp:revision>
  <dcterms:created xsi:type="dcterms:W3CDTF">2019-07-08T12:24:00Z</dcterms:created>
  <dcterms:modified xsi:type="dcterms:W3CDTF">2019-07-08T12:53:00Z</dcterms:modified>
</cp:coreProperties>
</file>